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06" w:rsidRDefault="00553D0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46474D"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46474D">
        <w:t>12</w:t>
      </w:r>
      <w:r>
        <w:rPr>
          <w:rFonts w:hint="eastAsia"/>
        </w:rPr>
        <w:t>条第</w:t>
      </w:r>
      <w:r w:rsidR="0046474D">
        <w:t>6</w:t>
      </w:r>
      <w:r>
        <w:rPr>
          <w:rFonts w:hint="eastAsia"/>
        </w:rPr>
        <w:t>号及び第</w:t>
      </w:r>
      <w:r w:rsidR="0046474D">
        <w:t>25</w:t>
      </w:r>
      <w:r>
        <w:rPr>
          <w:rFonts w:hint="eastAsia"/>
        </w:rPr>
        <w:t>条第</w:t>
      </w:r>
      <w:r w:rsidR="0046474D">
        <w:t>6</w:t>
      </w:r>
      <w:r>
        <w:rPr>
          <w:rFonts w:hint="eastAsia"/>
        </w:rPr>
        <w:t>号</w:t>
      </w:r>
      <w:r>
        <w:t>)</w:t>
      </w:r>
    </w:p>
    <w:p w:rsidR="00553D06" w:rsidRDefault="00553D06">
      <w:pPr>
        <w:wordWrap w:val="0"/>
        <w:overflowPunct w:val="0"/>
        <w:autoSpaceDE w:val="0"/>
        <w:autoSpaceDN w:val="0"/>
      </w:pPr>
    </w:p>
    <w:p w:rsidR="00553D06" w:rsidRDefault="00553D0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553D06" w:rsidRDefault="00553D06">
      <w:pPr>
        <w:wordWrap w:val="0"/>
        <w:overflowPunct w:val="0"/>
        <w:autoSpaceDE w:val="0"/>
        <w:autoSpaceDN w:val="0"/>
      </w:pPr>
    </w:p>
    <w:p w:rsidR="00553D06" w:rsidRDefault="00553D0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53D06" w:rsidRDefault="00553D06">
      <w:pPr>
        <w:wordWrap w:val="0"/>
        <w:overflowPunct w:val="0"/>
        <w:autoSpaceDE w:val="0"/>
        <w:autoSpaceDN w:val="0"/>
      </w:pPr>
    </w:p>
    <w:p w:rsidR="00553D06" w:rsidRDefault="00553D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553D06" w:rsidRDefault="00553D06">
      <w:pPr>
        <w:wordWrap w:val="0"/>
        <w:overflowPunct w:val="0"/>
        <w:autoSpaceDE w:val="0"/>
        <w:autoSpaceDN w:val="0"/>
      </w:pPr>
    </w:p>
    <w:p w:rsidR="00553D06" w:rsidRDefault="00553D0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553D06" w:rsidRDefault="00553D0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553D06" w:rsidRDefault="00553D0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553D06" w:rsidRDefault="00553D0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553D06">
        <w:trPr>
          <w:trHeight w:val="495"/>
        </w:trPr>
        <w:tc>
          <w:tcPr>
            <w:tcW w:w="3752" w:type="dxa"/>
          </w:tcPr>
          <w:p w:rsidR="00553D06" w:rsidRDefault="00553D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553D06" w:rsidRDefault="00553D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553D06" w:rsidRDefault="00553D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553D06" w:rsidRDefault="00553D06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553D06" w:rsidRDefault="00553D06">
      <w:pPr>
        <w:wordWrap w:val="0"/>
        <w:overflowPunct w:val="0"/>
        <w:autoSpaceDE w:val="0"/>
        <w:autoSpaceDN w:val="0"/>
        <w:ind w:right="420"/>
        <w:rPr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853"/>
        <w:gridCol w:w="434"/>
        <w:gridCol w:w="840"/>
        <w:gridCol w:w="1092"/>
        <w:gridCol w:w="1302"/>
        <w:gridCol w:w="1525"/>
        <w:gridCol w:w="294"/>
        <w:gridCol w:w="1736"/>
      </w:tblGrid>
      <w:tr w:rsidR="00553D06">
        <w:trPr>
          <w:cantSplit/>
          <w:trHeight w:val="437"/>
        </w:trPr>
        <w:tc>
          <w:tcPr>
            <w:tcW w:w="1288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特定施設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特定作業</w:t>
            </w:r>
          </w:p>
        </w:tc>
        <w:tc>
          <w:tcPr>
            <w:tcW w:w="5487" w:type="dxa"/>
            <w:gridSpan w:val="6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に係る届出者の地位を承継したので、勝浦市環境保全条例</w:t>
            </w:r>
          </w:p>
        </w:tc>
        <w:tc>
          <w:tcPr>
            <w:tcW w:w="1736" w:type="dxa"/>
            <w:vAlign w:val="center"/>
          </w:tcPr>
          <w:p w:rsidR="00553D06" w:rsidRDefault="00553D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第</w:t>
            </w:r>
            <w:r>
              <w:t>46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</w:tr>
      <w:tr w:rsidR="00553D06">
        <w:trPr>
          <w:trHeight w:val="330"/>
        </w:trPr>
        <w:tc>
          <w:tcPr>
            <w:tcW w:w="1722" w:type="dxa"/>
            <w:gridSpan w:val="3"/>
          </w:tcPr>
          <w:p w:rsidR="00553D06" w:rsidRDefault="00553D06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553D06" w:rsidRDefault="00553D06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420"/>
              </w:rPr>
              <w:t>悪</w:t>
            </w:r>
            <w:r>
              <w:rPr>
                <w:rFonts w:hint="eastAsia"/>
              </w:rPr>
              <w:t>臭</w:t>
            </w:r>
            <w:r>
              <w:t>)</w:t>
            </w:r>
          </w:p>
        </w:tc>
        <w:tc>
          <w:tcPr>
            <w:tcW w:w="6789" w:type="dxa"/>
            <w:gridSpan w:val="6"/>
            <w:vAlign w:val="center"/>
          </w:tcPr>
          <w:p w:rsidR="00553D06" w:rsidRDefault="00553D06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562" w:type="dxa"/>
            <w:gridSpan w:val="4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工場、事業場又は作業場の名称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562" w:type="dxa"/>
            <w:gridSpan w:val="4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工場、事業場又は作業場の所在地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562" w:type="dxa"/>
            <w:gridSpan w:val="4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承継に係る特定施設又は特定作業の区分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2562" w:type="dxa"/>
            <w:gridSpan w:val="4"/>
            <w:vMerge w:val="restart"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10"/>
              </w:rPr>
              <w:t>承継に係る特定施設等の種類</w:t>
            </w:r>
            <w:r>
              <w:rPr>
                <w:position w:val="10"/>
              </w:rPr>
              <w:t>(</w:t>
            </w:r>
            <w:r>
              <w:rPr>
                <w:rFonts w:hint="eastAsia"/>
                <w:position w:val="10"/>
              </w:rPr>
              <w:t>該当するものを○</w:t>
            </w:r>
            <w:r>
              <w:rPr>
                <w:rFonts w:hint="eastAsia"/>
              </w:rPr>
              <w:t>で囲む</w:t>
            </w:r>
            <w:r>
              <w:t>)</w:t>
            </w:r>
          </w:p>
        </w:tc>
        <w:tc>
          <w:tcPr>
            <w:tcW w:w="1092" w:type="dxa"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騒音</w:t>
            </w:r>
          </w:p>
        </w:tc>
        <w:tc>
          <w:tcPr>
            <w:tcW w:w="1302" w:type="dxa"/>
            <w:tcBorders>
              <w:left w:val="nil"/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2562" w:type="dxa"/>
            <w:gridSpan w:val="4"/>
            <w:vMerge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92" w:type="dxa"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振動</w:t>
            </w:r>
          </w:p>
        </w:tc>
        <w:tc>
          <w:tcPr>
            <w:tcW w:w="1302" w:type="dxa"/>
            <w:tcBorders>
              <w:left w:val="nil"/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Merge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2562" w:type="dxa"/>
            <w:gridSpan w:val="4"/>
            <w:vMerge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92" w:type="dxa"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悪臭</w:t>
            </w:r>
          </w:p>
        </w:tc>
        <w:tc>
          <w:tcPr>
            <w:tcW w:w="1302" w:type="dxa"/>
            <w:tcBorders>
              <w:left w:val="nil"/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Merge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562" w:type="dxa"/>
            <w:gridSpan w:val="4"/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受理書の交付年月日及び番号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562" w:type="dxa"/>
            <w:gridSpan w:val="4"/>
            <w:tcBorders>
              <w:bottom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127" w:type="dxa"/>
            <w:gridSpan w:val="3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030" w:type="dxa"/>
            <w:gridSpan w:val="2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7"/>
        </w:trPr>
        <w:tc>
          <w:tcPr>
            <w:tcW w:w="435" w:type="dxa"/>
            <w:vMerge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127" w:type="dxa"/>
            <w:gridSpan w:val="3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left w:val="nil"/>
              <w:bottom w:val="nil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center"/>
          </w:tcPr>
          <w:p w:rsidR="00553D06" w:rsidRDefault="00553D0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3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8"/>
        </w:trPr>
        <w:tc>
          <w:tcPr>
            <w:tcW w:w="2562" w:type="dxa"/>
            <w:gridSpan w:val="4"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position w:val="30"/>
              </w:rPr>
              <w:t>承継の原因</w:t>
            </w:r>
            <w:r>
              <w:rPr>
                <w:position w:val="30"/>
              </w:rPr>
              <w:t>(</w:t>
            </w:r>
            <w:r>
              <w:rPr>
                <w:rFonts w:hint="eastAsia"/>
                <w:position w:val="30"/>
              </w:rPr>
              <w:t>該当するも</w:t>
            </w:r>
            <w:r>
              <w:rPr>
                <w:rFonts w:hint="eastAsia"/>
              </w:rPr>
              <w:t>のを○で囲む</w:t>
            </w:r>
            <w:r>
              <w:t>)</w:t>
            </w:r>
          </w:p>
        </w:tc>
        <w:tc>
          <w:tcPr>
            <w:tcW w:w="2394" w:type="dxa"/>
            <w:gridSpan w:val="2"/>
            <w:tcBorders>
              <w:right w:val="double" w:sz="4" w:space="0" w:color="auto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譲受け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借受け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1525" w:type="dxa"/>
            <w:vMerge/>
            <w:tcBorders>
              <w:left w:val="nil"/>
            </w:tcBorders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553D06" w:rsidRDefault="00553D0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</w:tbl>
    <w:p w:rsidR="00553D06" w:rsidRDefault="00553D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53" w:hanging="953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553D06" w:rsidRDefault="00553D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53" w:hanging="953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全ての特定施設または特定作業を承継した場合には、承継した特定施設又は作業の種類の欄の該当欄に「全部」と記入すること。</w:t>
      </w:r>
    </w:p>
    <w:sectPr w:rsidR="00553D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06" w:rsidRDefault="00553D06" w:rsidP="00D9719E">
      <w:r>
        <w:separator/>
      </w:r>
    </w:p>
  </w:endnote>
  <w:endnote w:type="continuationSeparator" w:id="0">
    <w:p w:rsidR="00553D06" w:rsidRDefault="00553D06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06" w:rsidRDefault="00553D06" w:rsidP="00D9719E">
      <w:r>
        <w:separator/>
      </w:r>
    </w:p>
  </w:footnote>
  <w:footnote w:type="continuationSeparator" w:id="0">
    <w:p w:rsidR="00553D06" w:rsidRDefault="00553D06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06"/>
    <w:rsid w:val="0046474D"/>
    <w:rsid w:val="00553D06"/>
    <w:rsid w:val="005567A9"/>
    <w:rsid w:val="008B7D04"/>
    <w:rsid w:val="008E42D3"/>
    <w:rsid w:val="00951542"/>
    <w:rsid w:val="00A95B32"/>
    <w:rsid w:val="00D9719E"/>
    <w:rsid w:val="00E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9E731C-D2C5-468E-B37B-D007E8F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第十号様式(第十二条第六号及び第二十五条第六号)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第十号様式(第十二条第六号及び第二十五条第六号)</dc:title>
  <dc:subject/>
  <dc:creator/>
  <cp:keywords/>
  <dc:description/>
  <cp:lastModifiedBy>田原 輔</cp:lastModifiedBy>
  <cp:revision>3</cp:revision>
  <cp:lastPrinted>2003-03-20T02:22:00Z</cp:lastPrinted>
  <dcterms:created xsi:type="dcterms:W3CDTF">2024-09-19T08:53:00Z</dcterms:created>
  <dcterms:modified xsi:type="dcterms:W3CDTF">2024-09-19T08:54:00Z</dcterms:modified>
</cp:coreProperties>
</file>