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Theme="minorEastAsia" w:hAnsiTheme="minorEastAsia"/>
          <w:color w:val="000000"/>
          <w:sz w:val="22"/>
        </w:rPr>
      </w:pPr>
      <w:bookmarkStart w:id="0" w:name="_GoBack"/>
      <w:bookmarkEnd w:id="0"/>
    </w:p>
    <w:p>
      <w:pPr>
        <w:pStyle w:val="0"/>
        <w:jc w:val="right"/>
        <w:rPr>
          <w:rFonts w:hint="default"/>
          <w:sz w:val="22"/>
        </w:rPr>
      </w:pPr>
      <w:r>
        <w:rPr>
          <w:rFonts w:hint="eastAsia"/>
        </w:rPr>
        <w:t>　　　　</w:t>
      </w:r>
      <w:r>
        <w:rPr>
          <w:rFonts w:hint="eastAsia"/>
          <w:sz w:val="22"/>
        </w:rPr>
        <w:t>年　　月　　日</w:t>
      </w:r>
    </w:p>
    <w:p>
      <w:pPr>
        <w:pStyle w:val="0"/>
        <w:rPr>
          <w:rFonts w:hint="default"/>
          <w:sz w:val="22"/>
        </w:rPr>
      </w:pPr>
    </w:p>
    <w:p>
      <w:pPr>
        <w:pStyle w:val="0"/>
        <w:rPr>
          <w:rFonts w:hint="default"/>
          <w:sz w:val="22"/>
        </w:rPr>
      </w:pPr>
      <w:r>
        <w:rPr>
          <w:rFonts w:hint="eastAsia"/>
          <w:sz w:val="22"/>
        </w:rPr>
        <w:t>勝浦市長　　　　　　　　様</w:t>
      </w:r>
    </w:p>
    <w:p>
      <w:pPr>
        <w:pStyle w:val="0"/>
        <w:rPr>
          <w:rFonts w:hint="default"/>
          <w:sz w:val="22"/>
        </w:rPr>
      </w:pPr>
    </w:p>
    <w:p>
      <w:pPr>
        <w:pStyle w:val="0"/>
        <w:ind w:firstLine="5524" w:firstLineChars="2600"/>
        <w:rPr>
          <w:rFonts w:hint="default"/>
          <w:sz w:val="22"/>
        </w:rPr>
      </w:pPr>
      <w:r>
        <w:rPr>
          <w:rFonts w:hint="eastAsia"/>
          <w:sz w:val="22"/>
        </w:rPr>
        <w:t>住所</w:t>
      </w:r>
    </w:p>
    <w:p>
      <w:pPr>
        <w:pStyle w:val="0"/>
        <w:ind w:firstLine="5524" w:firstLineChars="2600"/>
        <w:rPr>
          <w:rFonts w:hint="default"/>
          <w:sz w:val="22"/>
        </w:rPr>
      </w:pPr>
      <w:r>
        <w:rPr>
          <w:rFonts w:hint="eastAsia"/>
          <w:sz w:val="22"/>
        </w:rPr>
        <w:t>氏名　　　　　　　　　　　印</w:t>
      </w:r>
    </w:p>
    <w:p>
      <w:pPr>
        <w:pStyle w:val="0"/>
        <w:rPr>
          <w:rFonts w:hint="default"/>
          <w:sz w:val="22"/>
        </w:rPr>
      </w:pPr>
    </w:p>
    <w:p>
      <w:pPr>
        <w:pStyle w:val="0"/>
        <w:rPr>
          <w:rFonts w:hint="default"/>
          <w:sz w:val="22"/>
        </w:rPr>
      </w:pPr>
    </w:p>
    <w:p>
      <w:pPr>
        <w:pStyle w:val="0"/>
        <w:jc w:val="center"/>
        <w:rPr>
          <w:rFonts w:hint="default"/>
          <w:sz w:val="22"/>
        </w:rPr>
      </w:pPr>
      <w:r>
        <w:rPr>
          <w:rFonts w:hint="eastAsia"/>
          <w:sz w:val="22"/>
        </w:rPr>
        <w:t>誓　　約　　書</w:t>
      </w:r>
    </w:p>
    <w:p>
      <w:pPr>
        <w:pStyle w:val="0"/>
        <w:rPr>
          <w:rFonts w:hint="default"/>
        </w:rPr>
      </w:pPr>
    </w:p>
    <w:p>
      <w:pPr>
        <w:pStyle w:val="0"/>
        <w:ind w:firstLine="212" w:firstLineChars="100"/>
        <w:rPr>
          <w:rFonts w:hint="default" w:asciiTheme="minorEastAsia" w:hAnsiTheme="minorEastAsia"/>
          <w:color w:val="000000"/>
          <w:sz w:val="22"/>
        </w:rPr>
      </w:pPr>
      <w:r>
        <w:rPr>
          <w:rFonts w:hint="eastAsia" w:asciiTheme="minorEastAsia" w:hAnsiTheme="minorEastAsia"/>
          <w:color w:val="000000"/>
          <w:sz w:val="22"/>
        </w:rPr>
        <w:t>勝浦市防災士育成事業補助金交付要綱</w:t>
      </w:r>
      <w:r>
        <w:rPr>
          <w:rFonts w:hint="eastAsia" w:asciiTheme="minorEastAsia" w:hAnsiTheme="minorEastAsia"/>
          <w:color w:val="000000"/>
          <w:sz w:val="22"/>
        </w:rPr>
        <w:t xml:space="preserve"> </w:t>
      </w:r>
      <w:r>
        <w:rPr>
          <w:rFonts w:hint="eastAsia" w:asciiTheme="minorEastAsia" w:hAnsiTheme="minorEastAsia"/>
          <w:color w:val="000000"/>
          <w:sz w:val="22"/>
        </w:rPr>
        <w:t>（以下「要綱」という。）に基づき補助金の交付申請をするに当たり、要綱第３条の補助対象者の条件を確認し、資格取得後は、要綱の趣旨に則り防災リーダーとして活動します。</w:t>
      </w:r>
    </w:p>
    <w:p>
      <w:pPr>
        <w:pStyle w:val="0"/>
        <w:rPr>
          <w:rFonts w:hint="default" w:asciiTheme="minorEastAsia" w:hAnsiTheme="minorEastAsia"/>
          <w:color w:val="000000"/>
          <w:sz w:val="22"/>
        </w:rPr>
      </w:pPr>
    </w:p>
    <w:p>
      <w:pPr>
        <w:pStyle w:val="0"/>
        <w:autoSpaceDE w:val="0"/>
        <w:autoSpaceDN w:val="0"/>
        <w:adjustRightInd w:val="0"/>
        <w:spacing w:before="142" w:beforeLines="0" w:beforeAutospacing="0"/>
        <w:ind w:left="212" w:right="-40" w:hanging="212" w:hangingChars="100"/>
        <w:jc w:val="left"/>
        <w:rPr>
          <w:rFonts w:hint="default" w:asciiTheme="minorEastAsia" w:hAnsiTheme="minorEastAsia"/>
          <w:kern w:val="0"/>
          <w:sz w:val="22"/>
        </w:rPr>
      </w:pPr>
      <w:r>
        <w:rPr>
          <w:rFonts w:hint="eastAsia" w:asciiTheme="minorEastAsia" w:hAnsiTheme="minorEastAsia"/>
          <w:color w:val="000000"/>
          <w:kern w:val="0"/>
          <w:sz w:val="22"/>
        </w:rPr>
        <w:t>第３条　補助金の交付の対象となる者は、本市に住所を有する満１８歳以上の者であって、次の各号のいずれにも該当するものとする。</w:t>
      </w:r>
    </w:p>
    <w:p>
      <w:pPr>
        <w:pStyle w:val="0"/>
        <w:autoSpaceDE w:val="0"/>
        <w:autoSpaceDN w:val="0"/>
        <w:adjustRightInd w:val="0"/>
        <w:spacing w:before="142" w:beforeLines="0" w:beforeAutospacing="0"/>
        <w:ind w:left="416" w:leftChars="100" w:right="-40" w:rightChars="0" w:hanging="213" w:hangingChars="100"/>
        <w:jc w:val="left"/>
        <w:rPr>
          <w:rFonts w:hint="default" w:asciiTheme="minorEastAsia" w:hAnsiTheme="minorEastAsia"/>
          <w:kern w:val="0"/>
          <w:sz w:val="22"/>
        </w:rPr>
      </w:pPr>
      <w:r>
        <w:rPr>
          <w:rFonts w:hint="eastAsia" w:asciiTheme="minorEastAsia" w:hAnsiTheme="minorEastAsia"/>
          <w:color w:val="000000"/>
          <w:kern w:val="0"/>
          <w:sz w:val="22"/>
        </w:rPr>
        <w:t>(1)</w:t>
      </w:r>
      <w:r>
        <w:rPr>
          <w:rFonts w:hint="eastAsia" w:asciiTheme="minorEastAsia" w:hAnsiTheme="minorEastAsia"/>
          <w:color w:val="000000"/>
          <w:kern w:val="0"/>
          <w:sz w:val="22"/>
        </w:rPr>
        <w:t>　</w:t>
      </w:r>
      <w:r>
        <w:rPr>
          <w:rFonts w:hint="eastAsia" w:asciiTheme="minorEastAsia" w:hAnsiTheme="minorEastAsia"/>
          <w:color w:val="000000"/>
          <w:spacing w:val="20"/>
          <w:kern w:val="0"/>
          <w:sz w:val="22"/>
        </w:rPr>
        <w:t>防災士の資格を取得しようとする者（特例制度による資格取得者を含む。）で、申請会計年度内に防災士認証登録の申請ができる者</w:t>
      </w:r>
    </w:p>
    <w:p>
      <w:pPr>
        <w:pStyle w:val="0"/>
        <w:autoSpaceDE w:val="0"/>
        <w:autoSpaceDN w:val="0"/>
        <w:adjustRightInd w:val="0"/>
        <w:spacing w:before="142" w:beforeLines="0" w:beforeAutospacing="0"/>
        <w:ind w:left="463" w:leftChars="124" w:right="-40" w:hanging="212" w:hangingChars="100"/>
        <w:jc w:val="left"/>
        <w:rPr>
          <w:rFonts w:hint="default" w:asciiTheme="minorEastAsia" w:hAnsiTheme="minorEastAsia"/>
          <w:kern w:val="0"/>
          <w:sz w:val="22"/>
        </w:rPr>
      </w:pPr>
      <w:r>
        <w:rPr>
          <w:rFonts w:hint="eastAsia" w:asciiTheme="minorEastAsia" w:hAnsiTheme="minorEastAsia"/>
          <w:color w:val="000000"/>
          <w:kern w:val="0"/>
          <w:sz w:val="22"/>
        </w:rPr>
        <w:t>(2)</w:t>
      </w:r>
      <w:r>
        <w:rPr>
          <w:rFonts w:hint="eastAsia" w:asciiTheme="minorEastAsia" w:hAnsiTheme="minorEastAsia"/>
          <w:color w:val="000000"/>
          <w:kern w:val="0"/>
          <w:sz w:val="22"/>
        </w:rPr>
        <w:t>　</w:t>
      </w:r>
      <w:r>
        <w:rPr>
          <w:rFonts w:hint="eastAsia" w:asciiTheme="minorEastAsia" w:hAnsiTheme="minorEastAsia"/>
          <w:color w:val="000000"/>
          <w:spacing w:val="20"/>
          <w:kern w:val="0"/>
          <w:sz w:val="22"/>
        </w:rPr>
        <w:t>勝浦市防災士会会長、自主防災組織の代表者又は区長から推薦された者</w:t>
      </w:r>
    </w:p>
    <w:p>
      <w:pPr>
        <w:pStyle w:val="0"/>
        <w:autoSpaceDE w:val="0"/>
        <w:autoSpaceDN w:val="0"/>
        <w:adjustRightInd w:val="0"/>
        <w:spacing w:before="142" w:beforeLines="0" w:beforeAutospacing="0"/>
        <w:ind w:left="463" w:leftChars="124" w:right="-40" w:hanging="212" w:hangingChars="100"/>
        <w:jc w:val="left"/>
        <w:rPr>
          <w:rFonts w:hint="default" w:asciiTheme="minorEastAsia" w:hAnsiTheme="minorEastAsia"/>
          <w:color w:val="000000"/>
          <w:kern w:val="0"/>
          <w:sz w:val="22"/>
        </w:rPr>
      </w:pPr>
      <w:r>
        <w:rPr>
          <w:rFonts w:hint="eastAsia" w:asciiTheme="minorEastAsia" w:hAnsiTheme="minorEastAsia"/>
          <w:color w:val="000000"/>
          <w:kern w:val="0"/>
          <w:sz w:val="22"/>
        </w:rPr>
        <w:t>(3)</w:t>
      </w:r>
      <w:r>
        <w:rPr>
          <w:rFonts w:hint="eastAsia" w:asciiTheme="minorEastAsia" w:hAnsiTheme="minorEastAsia"/>
          <w:color w:val="000000"/>
          <w:kern w:val="0"/>
          <w:sz w:val="22"/>
        </w:rPr>
        <w:t>　</w:t>
      </w:r>
      <w:r>
        <w:rPr>
          <w:rFonts w:hint="eastAsia" w:asciiTheme="minorEastAsia" w:hAnsiTheme="minorEastAsia"/>
          <w:color w:val="000000"/>
          <w:spacing w:val="20"/>
          <w:kern w:val="0"/>
          <w:sz w:val="22"/>
        </w:rPr>
        <w:t>市の防災士資格保有者名簿に登録し、勝浦市防災士会、自主防災組織又は区と協働して防災力向上のための活動ができる者</w:t>
      </w:r>
    </w:p>
    <w:p>
      <w:pPr>
        <w:pStyle w:val="0"/>
        <w:autoSpaceDE w:val="0"/>
        <w:autoSpaceDN w:val="0"/>
        <w:adjustRightInd w:val="0"/>
        <w:spacing w:before="142" w:beforeLines="0" w:beforeAutospacing="0"/>
        <w:ind w:left="463" w:leftChars="124" w:right="-40" w:hanging="212" w:hangingChars="100"/>
        <w:jc w:val="left"/>
        <w:rPr>
          <w:rFonts w:hint="default" w:asciiTheme="minorEastAsia" w:hAnsiTheme="minorEastAsia"/>
          <w:color w:val="000000"/>
          <w:sz w:val="22"/>
        </w:rPr>
      </w:pPr>
      <w:r>
        <w:rPr>
          <w:rFonts w:hint="eastAsia" w:asciiTheme="minorEastAsia" w:hAnsiTheme="minorEastAsia"/>
          <w:color w:val="000000"/>
          <w:sz w:val="22"/>
        </w:rPr>
        <w:t>(4)</w:t>
      </w:r>
      <w:r>
        <w:rPr>
          <w:rFonts w:hint="eastAsia" w:asciiTheme="minorEastAsia" w:hAnsiTheme="minorEastAsia"/>
          <w:color w:val="000000"/>
          <w:sz w:val="22"/>
        </w:rPr>
        <w:t>　防災士の資格取得に関し他の助成制度による財政的支援を受けていない者、又は受ける予定でない者</w:t>
      </w:r>
    </w:p>
    <w:p>
      <w:pPr>
        <w:pStyle w:val="0"/>
        <w:rPr>
          <w:rFonts w:hint="default" w:asciiTheme="minorEastAsia" w:hAnsiTheme="minorEastAsia"/>
          <w:color w:val="000000"/>
          <w:sz w:val="22"/>
        </w:rPr>
      </w:pPr>
    </w:p>
    <w:p>
      <w:pPr>
        <w:pStyle w:val="0"/>
        <w:rPr>
          <w:rFonts w:hint="default"/>
          <w:sz w:val="22"/>
        </w:rPr>
      </w:pPr>
    </w:p>
    <w:sectPr>
      <w:pgSz w:w="11906" w:h="16838"/>
      <w:pgMar w:top="1985" w:right="1701" w:bottom="1701" w:left="1701" w:header="851" w:footer="992" w:gutter="0"/>
      <w:cols w:space="720"/>
      <w:textDirection w:val="lrTb"/>
      <w:docGrid w:type="linesAndChars" w:linePitch="424" w:charSpace="-154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1"/>
  <w:drawingGridVerticalSpacing w:val="212"/>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paragraph" w:styleId="24">
    <w:name w:val="Balloon Text"/>
    <w:basedOn w:val="0"/>
    <w:next w:val="24"/>
    <w:link w:val="25"/>
    <w:uiPriority w:val="0"/>
    <w:semiHidden/>
    <w:rPr>
      <w:rFonts w:asciiTheme="majorHAnsi" w:hAnsiTheme="majorHAnsi" w:eastAsiaTheme="majorEastAsia"/>
      <w:sz w:val="18"/>
    </w:rPr>
  </w:style>
  <w:style w:type="character" w:styleId="25" w:customStyle="1">
    <w:name w:val="吹き出し (文字)"/>
    <w:basedOn w:val="10"/>
    <w:next w:val="25"/>
    <w:link w:val="24"/>
    <w:uiPriority w:val="0"/>
    <w:rPr>
      <w:rFonts w:asciiTheme="majorHAnsi" w:hAnsiTheme="majorHAnsi" w:eastAsiaTheme="majorEastAsia"/>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TotalTime>
  <Pages>2</Pages>
  <Words>4</Words>
  <Characters>596</Characters>
  <Application>JUST Note</Application>
  <Lines>57</Lines>
  <Paragraphs>27</Paragraphs>
  <CharactersWithSpaces>710</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神戸 哲也</dc:creator>
  <cp:lastModifiedBy>消防防災係５</cp:lastModifiedBy>
  <cp:lastPrinted>2021-05-06T07:14:23Z</cp:lastPrinted>
  <dcterms:created xsi:type="dcterms:W3CDTF">2015-10-29T06:19:00Z</dcterms:created>
  <dcterms:modified xsi:type="dcterms:W3CDTF">2021-05-06T07:46:47Z</dcterms:modified>
  <cp:revision>6</cp:revision>
</cp:coreProperties>
</file>