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ind w:firstLine="1400" w:firstLineChars="500"/>
        <w:rPr>
          <w:rFonts w:hint="default" w:ascii="BIZ UDゴシック" w:hAnsi="BIZ UDゴシック" w:eastAsia="BIZ UDゴシック"/>
          <w:sz w:val="28"/>
        </w:rPr>
      </w:pPr>
      <w:bookmarkStart w:id="0" w:name="_Hlk174715399"/>
      <w:r>
        <w:rPr>
          <w:rFonts w:hint="eastAsia" w:ascii="BIZ UDゴシック" w:hAnsi="BIZ UDゴシック" w:eastAsia="BIZ UDゴシック"/>
          <w:sz w:val="28"/>
        </w:rPr>
        <w:t>副業型地域活性化起業人応募</w:t>
      </w:r>
      <w:bookmarkEnd w:id="0"/>
      <w:r>
        <w:rPr>
          <w:rFonts w:hint="eastAsia" w:ascii="BIZ UDゴシック" w:hAnsi="BIZ UDゴシック" w:eastAsia="BIZ UDゴシック"/>
          <w:sz w:val="28"/>
        </w:rPr>
        <w:t>チェックリスト</w:t>
      </w:r>
    </w:p>
    <w:p>
      <w:pPr>
        <w:pStyle w:val="0"/>
        <w:spacing w:line="0" w:lineRule="atLeast"/>
        <w:rPr>
          <w:rFonts w:hint="default" w:ascii="BIZ UDゴシック" w:hAnsi="BIZ UDゴシック" w:eastAsia="BIZ UDゴシック"/>
          <w:sz w:val="24"/>
        </w:rPr>
      </w:pPr>
    </w:p>
    <w:p>
      <w:pPr>
        <w:pStyle w:val="0"/>
        <w:spacing w:line="0" w:lineRule="atLeast"/>
        <w:rPr>
          <w:rFonts w:hint="default" w:ascii="BIZ UDゴシック" w:hAnsi="BIZ UDゴシック" w:eastAsia="BIZ UDゴシック"/>
          <w:sz w:val="22"/>
        </w:rPr>
      </w:pPr>
    </w:p>
    <w:tbl>
      <w:tblPr>
        <w:tblStyle w:val="21"/>
        <w:tblW w:w="9356" w:type="dxa"/>
        <w:tblInd w:w="-289" w:type="dxa"/>
        <w:tblLayout w:type="fixed"/>
        <w:tblLook w:firstRow="1" w:lastRow="0" w:firstColumn="1" w:lastColumn="0" w:noHBand="0" w:noVBand="1" w:val="04A0"/>
      </w:tblPr>
      <w:tblGrid>
        <w:gridCol w:w="6805"/>
        <w:gridCol w:w="2551"/>
      </w:tblGrid>
      <w:tr>
        <w:trPr>
          <w:trHeight w:val="454" w:hRule="atLeast"/>
        </w:trPr>
        <w:tc>
          <w:tcPr>
            <w:tcW w:w="6805" w:type="dxa"/>
            <w:shd w:val="clear" w:color="auto" w:fill="auto"/>
            <w:vAlign w:val="center"/>
          </w:tcPr>
          <w:p>
            <w:pPr>
              <w:pStyle w:val="0"/>
              <w:spacing w:line="0" w:lineRule="atLeast"/>
              <w:jc w:val="center"/>
              <w:rPr>
                <w:rFonts w:hint="default" w:ascii="BIZ UDゴシック" w:hAnsi="BIZ UDゴシック" w:eastAsia="BIZ UDゴシック"/>
                <w:sz w:val="21"/>
              </w:rPr>
            </w:pPr>
            <w:r>
              <w:rPr>
                <w:rFonts w:hint="eastAsia" w:ascii="BIZ UDゴシック" w:hAnsi="BIZ UDゴシック" w:eastAsia="BIZ UDゴシック"/>
                <w:sz w:val="21"/>
              </w:rPr>
              <w:t>設　問</w:t>
            </w:r>
          </w:p>
        </w:tc>
        <w:tc>
          <w:tcPr>
            <w:tcW w:w="2551" w:type="dxa"/>
            <w:shd w:val="clear" w:color="auto" w:fill="auto"/>
            <w:vAlign w:val="center"/>
          </w:tcPr>
          <w:p>
            <w:pPr>
              <w:pStyle w:val="0"/>
              <w:spacing w:line="0" w:lineRule="atLeast"/>
              <w:jc w:val="center"/>
              <w:rPr>
                <w:rFonts w:hint="default" w:ascii="BIZ UDゴシック" w:hAnsi="BIZ UDゴシック" w:eastAsia="BIZ UDゴシック"/>
                <w:sz w:val="21"/>
              </w:rPr>
            </w:pPr>
            <w:r>
              <w:rPr>
                <w:rFonts w:hint="eastAsia" w:ascii="BIZ UDゴシック" w:hAnsi="BIZ UDゴシック" w:eastAsia="BIZ UDゴシック"/>
                <w:sz w:val="21"/>
              </w:rPr>
              <w:t>回　答</w:t>
            </w:r>
          </w:p>
        </w:tc>
      </w:tr>
      <w:tr>
        <w:trPr>
          <w:trHeight w:val="761" w:hRule="atLeast"/>
        </w:trPr>
        <w:tc>
          <w:tcPr>
            <w:tcW w:w="6805" w:type="dxa"/>
            <w:vAlign w:val="center"/>
          </w:tcPr>
          <w:p>
            <w:pPr>
              <w:pStyle w:val="0"/>
              <w:spacing w:line="0" w:lineRule="atLeast"/>
              <w:rPr>
                <w:rFonts w:hint="default" w:ascii="BIZ UDゴシック" w:hAnsi="BIZ UDゴシック" w:eastAsia="BIZ UDゴシック"/>
                <w:sz w:val="21"/>
              </w:rPr>
            </w:pPr>
            <w:r>
              <w:rPr>
                <w:rFonts w:hint="eastAsia" w:ascii="BIZ UDゴシック" w:hAnsi="BIZ UDゴシック" w:eastAsia="BIZ UDゴシック"/>
                <w:sz w:val="21"/>
              </w:rPr>
              <w:t>現在、３大都市圏もしくは３大都市圏外の指定都市、中核市または県庁所在市に本社が所在する企業に所属している。</w:t>
            </w:r>
          </w:p>
        </w:tc>
        <w:tc>
          <w:tcPr>
            <w:tcW w:w="2551" w:type="dxa"/>
            <w:vAlign w:val="center"/>
          </w:tcPr>
          <w:p>
            <w:pPr>
              <w:pStyle w:val="0"/>
              <w:spacing w:line="0" w:lineRule="atLeast"/>
              <w:jc w:val="center"/>
              <w:rPr>
                <w:rFonts w:hint="default" w:ascii="BIZ UDゴシック" w:hAnsi="BIZ UDゴシック" w:eastAsia="BIZ UDゴシック"/>
                <w:sz w:val="21"/>
              </w:rPr>
            </w:pPr>
            <w:r>
              <w:rPr>
                <w:rFonts w:hint="eastAsia" w:ascii="BIZ UDゴシック" w:hAnsi="BIZ UDゴシック" w:eastAsia="BIZ UDゴシック"/>
                <w:sz w:val="21"/>
              </w:rPr>
              <w:t>はい</w:t>
            </w:r>
            <w:r>
              <w:rPr>
                <w:rFonts w:hint="default" w:ascii="Segoe UI Symbol" w:hAnsi="Segoe UI Symbol" w:eastAsia="BIZ UDゴシック"/>
                <w:sz w:val="21"/>
              </w:rPr>
              <w:t>☐</w:t>
            </w:r>
            <w:r>
              <w:rPr>
                <w:rFonts w:hint="eastAsia" w:ascii="BIZ UDゴシック" w:hAnsi="BIZ UDゴシック" w:eastAsia="BIZ UDゴシック"/>
                <w:sz w:val="21"/>
              </w:rPr>
              <w:t>　　いいえ</w:t>
            </w:r>
            <w:r>
              <w:rPr>
                <w:rFonts w:hint="default" w:ascii="Segoe UI Symbol" w:hAnsi="Segoe UI Symbol" w:eastAsia="BIZ UDゴシック"/>
                <w:sz w:val="21"/>
              </w:rPr>
              <w:t>☐</w:t>
            </w:r>
          </w:p>
        </w:tc>
      </w:tr>
      <w:tr>
        <w:trPr>
          <w:trHeight w:val="557" w:hRule="atLeast"/>
        </w:trPr>
        <w:tc>
          <w:tcPr>
            <w:tcW w:w="6805" w:type="dxa"/>
            <w:vAlign w:val="center"/>
          </w:tcPr>
          <w:p>
            <w:pPr>
              <w:pStyle w:val="0"/>
              <w:spacing w:line="0" w:lineRule="atLeast"/>
              <w:rPr>
                <w:rFonts w:hint="default" w:ascii="BIZ UDゴシック" w:hAnsi="BIZ UDゴシック" w:eastAsia="BIZ UDゴシック"/>
                <w:sz w:val="21"/>
              </w:rPr>
            </w:pPr>
            <w:r>
              <w:rPr>
                <w:rFonts w:hint="eastAsia" w:ascii="BIZ UDゴシック" w:hAnsi="BIZ UDゴシック" w:eastAsia="BIZ UDゴシック"/>
                <w:sz w:val="21"/>
              </w:rPr>
              <w:t>現在、勝浦市内に勤務する者ではない。</w:t>
            </w:r>
          </w:p>
        </w:tc>
        <w:tc>
          <w:tcPr>
            <w:tcW w:w="2551" w:type="dxa"/>
            <w:vAlign w:val="center"/>
          </w:tcPr>
          <w:p>
            <w:pPr>
              <w:pStyle w:val="0"/>
              <w:spacing w:line="0" w:lineRule="atLeast"/>
              <w:jc w:val="center"/>
              <w:rPr>
                <w:rFonts w:hint="default" w:ascii="BIZ UDゴシック" w:hAnsi="BIZ UDゴシック" w:eastAsia="BIZ UDゴシック"/>
              </w:rPr>
            </w:pPr>
            <w:r>
              <w:rPr>
                <w:rFonts w:hint="eastAsia" w:ascii="BIZ UDゴシック" w:hAnsi="BIZ UDゴシック" w:eastAsia="BIZ UDゴシック"/>
                <w:sz w:val="21"/>
              </w:rPr>
              <w:t>はい</w:t>
            </w:r>
            <w:r>
              <w:rPr>
                <w:rFonts w:hint="default" w:ascii="Segoe UI Symbol" w:hAnsi="Segoe UI Symbol" w:eastAsia="BIZ UDゴシック"/>
                <w:sz w:val="21"/>
              </w:rPr>
              <w:t>☐</w:t>
            </w:r>
            <w:r>
              <w:rPr>
                <w:rFonts w:hint="eastAsia" w:ascii="BIZ UDゴシック" w:hAnsi="BIZ UDゴシック" w:eastAsia="BIZ UDゴシック"/>
                <w:sz w:val="21"/>
              </w:rPr>
              <w:t>　　いいえ</w:t>
            </w:r>
            <w:r>
              <w:rPr>
                <w:rFonts w:hint="default" w:ascii="Segoe UI Symbol" w:hAnsi="Segoe UI Symbol" w:eastAsia="BIZ UDゴシック"/>
                <w:sz w:val="21"/>
              </w:rPr>
              <w:t>☐</w:t>
            </w:r>
          </w:p>
        </w:tc>
      </w:tr>
      <w:tr>
        <w:trPr>
          <w:trHeight w:val="990" w:hRule="atLeast"/>
        </w:trPr>
        <w:tc>
          <w:tcPr>
            <w:tcW w:w="6805" w:type="dxa"/>
            <w:vAlign w:val="center"/>
          </w:tcPr>
          <w:p>
            <w:pPr>
              <w:pStyle w:val="0"/>
              <w:spacing w:line="0" w:lineRule="atLeast"/>
              <w:rPr>
                <w:rFonts w:hint="default" w:ascii="BIZ UDゴシック" w:hAnsi="BIZ UDゴシック" w:eastAsia="BIZ UDゴシック"/>
                <w:sz w:val="21"/>
              </w:rPr>
            </w:pPr>
            <w:r>
              <w:rPr>
                <w:rFonts w:hint="eastAsia" w:ascii="BIZ UDゴシック" w:hAnsi="BIZ UDゴシック" w:eastAsia="BIZ UDゴシック"/>
                <w:sz w:val="21"/>
              </w:rPr>
              <w:t>現在、所属する企業と勝浦市が契約を結んでいる蓋然性の高い他の業務に従事していない。</w:t>
            </w:r>
          </w:p>
        </w:tc>
        <w:tc>
          <w:tcPr>
            <w:tcW w:w="2551" w:type="dxa"/>
            <w:vAlign w:val="center"/>
          </w:tcPr>
          <w:p>
            <w:pPr>
              <w:pStyle w:val="0"/>
              <w:spacing w:line="0" w:lineRule="atLeast"/>
              <w:jc w:val="center"/>
              <w:rPr>
                <w:rFonts w:hint="default" w:ascii="BIZ UDゴシック" w:hAnsi="BIZ UDゴシック" w:eastAsia="BIZ UDゴシック"/>
              </w:rPr>
            </w:pPr>
            <w:r>
              <w:rPr>
                <w:rFonts w:hint="eastAsia" w:ascii="BIZ UDゴシック" w:hAnsi="BIZ UDゴシック" w:eastAsia="BIZ UDゴシック"/>
                <w:sz w:val="21"/>
              </w:rPr>
              <w:t>はい</w:t>
            </w:r>
            <w:r>
              <w:rPr>
                <w:rFonts w:hint="default" w:ascii="Segoe UI Symbol" w:hAnsi="Segoe UI Symbol" w:eastAsia="BIZ UDゴシック"/>
                <w:sz w:val="21"/>
              </w:rPr>
              <w:t>☐</w:t>
            </w:r>
            <w:r>
              <w:rPr>
                <w:rFonts w:hint="eastAsia" w:ascii="BIZ UDゴシック" w:hAnsi="BIZ UDゴシック" w:eastAsia="BIZ UDゴシック"/>
                <w:sz w:val="21"/>
              </w:rPr>
              <w:t>　　いいえ</w:t>
            </w:r>
            <w:r>
              <w:rPr>
                <w:rFonts w:hint="default" w:ascii="Segoe UI Symbol" w:hAnsi="Segoe UI Symbol" w:eastAsia="BIZ UDゴシック"/>
                <w:sz w:val="21"/>
              </w:rPr>
              <w:t>☐</w:t>
            </w:r>
          </w:p>
        </w:tc>
      </w:tr>
      <w:tr>
        <w:trPr>
          <w:trHeight w:val="707" w:hRule="atLeast"/>
        </w:trPr>
        <w:tc>
          <w:tcPr>
            <w:tcW w:w="6805" w:type="dxa"/>
            <w:vAlign w:val="center"/>
          </w:tcPr>
          <w:p>
            <w:pPr>
              <w:pStyle w:val="0"/>
              <w:spacing w:line="0" w:lineRule="atLeast"/>
              <w:rPr>
                <w:rFonts w:hint="default" w:ascii="BIZ UDゴシック" w:hAnsi="BIZ UDゴシック" w:eastAsia="BIZ UDゴシック"/>
                <w:sz w:val="21"/>
              </w:rPr>
            </w:pPr>
            <w:r>
              <w:rPr>
                <w:rFonts w:hint="eastAsia" w:ascii="BIZ UDゴシック" w:hAnsi="BIZ UDゴシック" w:eastAsia="BIZ UDゴシック"/>
                <w:sz w:val="21"/>
              </w:rPr>
              <w:t>所属している企業から起業人となる承諾等を得ており、承諾書等を提出できる。</w:t>
            </w:r>
          </w:p>
        </w:tc>
        <w:tc>
          <w:tcPr>
            <w:tcW w:w="2551" w:type="dxa"/>
            <w:vAlign w:val="center"/>
          </w:tcPr>
          <w:p>
            <w:pPr>
              <w:pStyle w:val="0"/>
              <w:spacing w:line="0" w:lineRule="atLeast"/>
              <w:jc w:val="center"/>
              <w:rPr>
                <w:rFonts w:hint="default" w:ascii="BIZ UDゴシック" w:hAnsi="BIZ UDゴシック" w:eastAsia="BIZ UDゴシック"/>
                <w:sz w:val="21"/>
              </w:rPr>
            </w:pPr>
            <w:r>
              <w:rPr>
                <w:rFonts w:hint="eastAsia" w:ascii="BIZ UDゴシック" w:hAnsi="BIZ UDゴシック" w:eastAsia="BIZ UDゴシック"/>
                <w:sz w:val="21"/>
              </w:rPr>
              <w:t>はい</w:t>
            </w:r>
            <w:r>
              <w:rPr>
                <w:rFonts w:hint="default" w:ascii="Segoe UI Symbol" w:hAnsi="Segoe UI Symbol" w:eastAsia="BIZ UDゴシック"/>
                <w:sz w:val="21"/>
              </w:rPr>
              <w:t>☐</w:t>
            </w:r>
            <w:r>
              <w:rPr>
                <w:rFonts w:hint="eastAsia" w:ascii="BIZ UDゴシック" w:hAnsi="BIZ UDゴシック" w:eastAsia="BIZ UDゴシック"/>
                <w:sz w:val="21"/>
              </w:rPr>
              <w:t>　　いいえ</w:t>
            </w:r>
            <w:r>
              <w:rPr>
                <w:rFonts w:hint="default" w:ascii="Segoe UI Symbol" w:hAnsi="Segoe UI Symbol" w:eastAsia="BIZ UDゴシック"/>
                <w:sz w:val="21"/>
              </w:rPr>
              <w:t>☐</w:t>
            </w:r>
          </w:p>
        </w:tc>
      </w:tr>
      <w:tr>
        <w:trPr>
          <w:trHeight w:val="689" w:hRule="atLeast"/>
        </w:trPr>
        <w:tc>
          <w:tcPr>
            <w:tcW w:w="6805" w:type="dxa"/>
            <w:vAlign w:val="center"/>
          </w:tcPr>
          <w:p>
            <w:pPr>
              <w:pStyle w:val="0"/>
              <w:spacing w:line="0" w:lineRule="atLeast"/>
              <w:rPr>
                <w:rFonts w:hint="default" w:ascii="BIZ UDゴシック" w:hAnsi="BIZ UDゴシック" w:eastAsia="BIZ UDゴシック"/>
                <w:sz w:val="21"/>
              </w:rPr>
            </w:pPr>
            <w:r>
              <w:rPr>
                <w:rFonts w:hint="eastAsia" w:ascii="BIZ UDゴシック" w:hAnsi="BIZ UDゴシック" w:eastAsia="BIZ UDゴシック"/>
                <w:sz w:val="21"/>
              </w:rPr>
              <w:t>月４日以上かつ月</w:t>
            </w:r>
            <w:r>
              <w:rPr>
                <w:rFonts w:hint="eastAsia" w:ascii="BIZ UDゴシック" w:hAnsi="BIZ UDゴシック" w:eastAsia="BIZ UDゴシック"/>
                <w:sz w:val="21"/>
              </w:rPr>
              <w:t>20</w:t>
            </w:r>
            <w:r>
              <w:rPr>
                <w:rFonts w:hint="eastAsia" w:ascii="BIZ UDゴシック" w:hAnsi="BIZ UDゴシック" w:eastAsia="BIZ UDゴシック"/>
                <w:sz w:val="21"/>
              </w:rPr>
              <w:t>時間以上の勤務をすることができる。</w:t>
            </w:r>
          </w:p>
        </w:tc>
        <w:tc>
          <w:tcPr>
            <w:tcW w:w="2551" w:type="dxa"/>
            <w:vAlign w:val="center"/>
          </w:tcPr>
          <w:p>
            <w:pPr>
              <w:pStyle w:val="0"/>
              <w:spacing w:line="0" w:lineRule="atLeast"/>
              <w:jc w:val="center"/>
              <w:rPr>
                <w:rFonts w:hint="default" w:ascii="BIZ UDゴシック" w:hAnsi="BIZ UDゴシック" w:eastAsia="BIZ UDゴシック"/>
                <w:sz w:val="21"/>
              </w:rPr>
            </w:pPr>
            <w:r>
              <w:rPr>
                <w:rFonts w:hint="eastAsia" w:ascii="BIZ UDゴシック" w:hAnsi="BIZ UDゴシック" w:eastAsia="BIZ UDゴシック"/>
                <w:sz w:val="21"/>
              </w:rPr>
              <w:t>はい</w:t>
            </w:r>
            <w:r>
              <w:rPr>
                <w:rFonts w:hint="default" w:ascii="Segoe UI Symbol" w:hAnsi="Segoe UI Symbol" w:eastAsia="BIZ UDゴシック"/>
                <w:sz w:val="21"/>
              </w:rPr>
              <w:t>☐</w:t>
            </w:r>
            <w:r>
              <w:rPr>
                <w:rFonts w:hint="eastAsia" w:ascii="BIZ UDゴシック" w:hAnsi="BIZ UDゴシック" w:eastAsia="BIZ UDゴシック"/>
                <w:sz w:val="21"/>
              </w:rPr>
              <w:t>　　いいえ</w:t>
            </w:r>
            <w:r>
              <w:rPr>
                <w:rFonts w:hint="default" w:ascii="Segoe UI Symbol" w:hAnsi="Segoe UI Symbol" w:eastAsia="BIZ UDゴシック"/>
                <w:sz w:val="21"/>
              </w:rPr>
              <w:t>☐</w:t>
            </w:r>
          </w:p>
        </w:tc>
      </w:tr>
      <w:tr>
        <w:trPr>
          <w:trHeight w:val="699" w:hRule="atLeast"/>
        </w:trPr>
        <w:tc>
          <w:tcPr>
            <w:tcW w:w="6805" w:type="dxa"/>
            <w:vAlign w:val="center"/>
          </w:tcPr>
          <w:p>
            <w:pPr>
              <w:pStyle w:val="0"/>
              <w:spacing w:line="0" w:lineRule="atLeast"/>
              <w:rPr>
                <w:rFonts w:hint="default" w:ascii="BIZ UDゴシック" w:hAnsi="BIZ UDゴシック" w:eastAsia="BIZ UDゴシック"/>
                <w:sz w:val="21"/>
              </w:rPr>
            </w:pPr>
            <w:r>
              <w:rPr>
                <w:rFonts w:hint="eastAsia" w:ascii="BIZ UDゴシック" w:hAnsi="BIZ UDゴシック" w:eastAsia="BIZ UDゴシック"/>
                <w:sz w:val="21"/>
              </w:rPr>
              <w:t>勝浦市に月１日以上滞在できる。</w:t>
            </w:r>
          </w:p>
        </w:tc>
        <w:tc>
          <w:tcPr>
            <w:tcW w:w="2551" w:type="dxa"/>
            <w:vAlign w:val="center"/>
          </w:tcPr>
          <w:p>
            <w:pPr>
              <w:pStyle w:val="0"/>
              <w:spacing w:line="0" w:lineRule="atLeast"/>
              <w:jc w:val="center"/>
              <w:rPr>
                <w:rFonts w:hint="default" w:ascii="BIZ UDゴシック" w:hAnsi="BIZ UDゴシック" w:eastAsia="BIZ UDゴシック"/>
                <w:sz w:val="21"/>
              </w:rPr>
            </w:pPr>
            <w:r>
              <w:rPr>
                <w:rFonts w:hint="eastAsia" w:ascii="BIZ UDゴシック" w:hAnsi="BIZ UDゴシック" w:eastAsia="BIZ UDゴシック"/>
                <w:sz w:val="21"/>
              </w:rPr>
              <w:t>はい</w:t>
            </w:r>
            <w:r>
              <w:rPr>
                <w:rFonts w:hint="default" w:ascii="Segoe UI Symbol" w:hAnsi="Segoe UI Symbol" w:eastAsia="BIZ UDゴシック"/>
                <w:sz w:val="21"/>
              </w:rPr>
              <w:t>☐</w:t>
            </w:r>
            <w:r>
              <w:rPr>
                <w:rFonts w:hint="eastAsia" w:ascii="BIZ UDゴシック" w:hAnsi="BIZ UDゴシック" w:eastAsia="BIZ UDゴシック"/>
                <w:sz w:val="21"/>
              </w:rPr>
              <w:t>　　いいえ</w:t>
            </w:r>
            <w:r>
              <w:rPr>
                <w:rFonts w:hint="default" w:ascii="Segoe UI Symbol" w:hAnsi="Segoe UI Symbol" w:eastAsia="BIZ UDゴシック"/>
                <w:sz w:val="21"/>
              </w:rPr>
              <w:t>☐</w:t>
            </w:r>
          </w:p>
        </w:tc>
      </w:tr>
      <w:tr>
        <w:trPr>
          <w:trHeight w:val="711" w:hRule="atLeast"/>
        </w:trPr>
        <w:tc>
          <w:tcPr>
            <w:tcW w:w="6805" w:type="dxa"/>
            <w:vAlign w:val="center"/>
          </w:tcPr>
          <w:p>
            <w:pPr>
              <w:pStyle w:val="0"/>
              <w:spacing w:line="0" w:lineRule="atLeast"/>
              <w:rPr>
                <w:rFonts w:hint="default" w:ascii="BIZ UDゴシック" w:hAnsi="BIZ UDゴシック" w:eastAsia="BIZ UDゴシック"/>
                <w:sz w:val="21"/>
              </w:rPr>
            </w:pPr>
            <w:r>
              <w:rPr>
                <w:rFonts w:hint="eastAsia" w:ascii="BIZ UDゴシック" w:hAnsi="BIZ UDゴシック" w:eastAsia="BIZ UDゴシック"/>
                <w:sz w:val="21"/>
              </w:rPr>
              <w:t>６月以上３年以内の期間、勝浦市との業務に従事できる。</w:t>
            </w:r>
          </w:p>
        </w:tc>
        <w:tc>
          <w:tcPr>
            <w:tcW w:w="2551" w:type="dxa"/>
            <w:vAlign w:val="center"/>
          </w:tcPr>
          <w:p>
            <w:pPr>
              <w:pStyle w:val="0"/>
              <w:spacing w:line="0" w:lineRule="atLeast"/>
              <w:jc w:val="center"/>
              <w:rPr>
                <w:rFonts w:hint="default" w:ascii="BIZ UDゴシック" w:hAnsi="BIZ UDゴシック" w:eastAsia="BIZ UDゴシック"/>
                <w:sz w:val="21"/>
              </w:rPr>
            </w:pPr>
            <w:r>
              <w:rPr>
                <w:rFonts w:hint="eastAsia" w:ascii="BIZ UDゴシック" w:hAnsi="BIZ UDゴシック" w:eastAsia="BIZ UDゴシック"/>
                <w:sz w:val="21"/>
              </w:rPr>
              <w:t>はい</w:t>
            </w:r>
            <w:r>
              <w:rPr>
                <w:rFonts w:hint="default" w:ascii="Segoe UI Symbol" w:hAnsi="Segoe UI Symbol" w:eastAsia="BIZ UDゴシック"/>
                <w:sz w:val="21"/>
              </w:rPr>
              <w:t>☐</w:t>
            </w:r>
            <w:r>
              <w:rPr>
                <w:rFonts w:hint="eastAsia" w:ascii="BIZ UDゴシック" w:hAnsi="BIZ UDゴシック" w:eastAsia="BIZ UDゴシック"/>
                <w:sz w:val="21"/>
              </w:rPr>
              <w:t>　　いいえ</w:t>
            </w:r>
            <w:r>
              <w:rPr>
                <w:rFonts w:hint="default" w:ascii="Segoe UI Symbol" w:hAnsi="Segoe UI Symbol" w:eastAsia="BIZ UDゴシック"/>
                <w:sz w:val="21"/>
              </w:rPr>
              <w:t>☐</w:t>
            </w:r>
          </w:p>
        </w:tc>
      </w:tr>
      <w:tr>
        <w:trPr>
          <w:trHeight w:val="678" w:hRule="atLeast"/>
        </w:trPr>
        <w:tc>
          <w:tcPr>
            <w:tcW w:w="6805" w:type="dxa"/>
            <w:vAlign w:val="center"/>
          </w:tcPr>
          <w:p>
            <w:pPr>
              <w:pStyle w:val="0"/>
              <w:spacing w:line="0" w:lineRule="atLeast"/>
              <w:rPr>
                <w:rFonts w:hint="default" w:ascii="BIZ UDゴシック" w:hAnsi="BIZ UDゴシック" w:eastAsia="BIZ UDゴシック"/>
                <w:sz w:val="21"/>
              </w:rPr>
            </w:pPr>
            <w:r>
              <w:rPr>
                <w:rFonts w:hint="eastAsia" w:ascii="BIZ UDゴシック" w:hAnsi="BIZ UDゴシック" w:eastAsia="BIZ UDゴシック"/>
                <w:sz w:val="21"/>
              </w:rPr>
              <w:t>現在、他自治体で地域活性化起業人として従事していない。</w:t>
            </w:r>
          </w:p>
        </w:tc>
        <w:tc>
          <w:tcPr>
            <w:tcW w:w="2551" w:type="dxa"/>
            <w:vAlign w:val="center"/>
          </w:tcPr>
          <w:p>
            <w:pPr>
              <w:pStyle w:val="0"/>
              <w:spacing w:line="0" w:lineRule="atLeast"/>
              <w:jc w:val="center"/>
              <w:rPr>
                <w:rFonts w:hint="default" w:ascii="BIZ UDゴシック" w:hAnsi="BIZ UDゴシック" w:eastAsia="BIZ UDゴシック"/>
                <w:sz w:val="21"/>
              </w:rPr>
            </w:pPr>
            <w:r>
              <w:rPr>
                <w:rFonts w:hint="eastAsia" w:ascii="BIZ UDゴシック" w:hAnsi="BIZ UDゴシック" w:eastAsia="BIZ UDゴシック"/>
                <w:sz w:val="21"/>
              </w:rPr>
              <w:t>はい</w:t>
            </w:r>
            <w:r>
              <w:rPr>
                <w:rFonts w:hint="default" w:ascii="Segoe UI Symbol" w:hAnsi="Segoe UI Symbol" w:eastAsia="BIZ UDゴシック"/>
                <w:sz w:val="21"/>
              </w:rPr>
              <w:t>☐</w:t>
            </w:r>
            <w:r>
              <w:rPr>
                <w:rFonts w:hint="eastAsia" w:ascii="BIZ UDゴシック" w:hAnsi="BIZ UDゴシック" w:eastAsia="BIZ UDゴシック"/>
                <w:sz w:val="21"/>
              </w:rPr>
              <w:t>　　いいえ</w:t>
            </w:r>
            <w:r>
              <w:rPr>
                <w:rFonts w:hint="default" w:ascii="Segoe UI Symbol" w:hAnsi="Segoe UI Symbol" w:eastAsia="BIZ UDゴシック"/>
                <w:sz w:val="21"/>
              </w:rPr>
              <w:t>☐</w:t>
            </w:r>
          </w:p>
        </w:tc>
      </w:tr>
      <w:tr>
        <w:trPr>
          <w:trHeight w:val="716" w:hRule="atLeast"/>
        </w:trPr>
        <w:tc>
          <w:tcPr>
            <w:tcW w:w="6805" w:type="dxa"/>
            <w:vAlign w:val="center"/>
          </w:tcPr>
          <w:p>
            <w:pPr>
              <w:pStyle w:val="0"/>
              <w:spacing w:line="0" w:lineRule="atLeast"/>
              <w:rPr>
                <w:rFonts w:hint="default" w:ascii="BIZ UDゴシック" w:hAnsi="BIZ UDゴシック" w:eastAsia="BIZ UDゴシック"/>
              </w:rPr>
            </w:pPr>
            <w:r>
              <w:rPr>
                <w:rFonts w:hint="eastAsia" w:ascii="BIZ UDゴシック" w:hAnsi="BIZ UDゴシック" w:eastAsia="BIZ UDゴシック"/>
                <w:sz w:val="21"/>
              </w:rPr>
              <w:t>現在、企業派遣型地域活性化起業人として従事していない。</w:t>
            </w:r>
          </w:p>
        </w:tc>
        <w:tc>
          <w:tcPr>
            <w:tcW w:w="2551" w:type="dxa"/>
            <w:vAlign w:val="center"/>
          </w:tcPr>
          <w:p>
            <w:pPr>
              <w:pStyle w:val="0"/>
              <w:spacing w:line="0" w:lineRule="atLeast"/>
              <w:jc w:val="center"/>
              <w:rPr>
                <w:rFonts w:hint="default" w:ascii="BIZ UDゴシック" w:hAnsi="BIZ UDゴシック" w:eastAsia="BIZ UDゴシック"/>
              </w:rPr>
            </w:pPr>
            <w:r>
              <w:rPr>
                <w:rFonts w:hint="eastAsia" w:ascii="BIZ UDゴシック" w:hAnsi="BIZ UDゴシック" w:eastAsia="BIZ UDゴシック"/>
                <w:sz w:val="21"/>
              </w:rPr>
              <w:t>はい</w:t>
            </w:r>
            <w:r>
              <w:rPr>
                <w:rFonts w:hint="default" w:ascii="Segoe UI Symbol" w:hAnsi="Segoe UI Symbol" w:eastAsia="BIZ UDゴシック"/>
                <w:sz w:val="21"/>
              </w:rPr>
              <w:t>☐</w:t>
            </w:r>
            <w:r>
              <w:rPr>
                <w:rFonts w:hint="eastAsia" w:ascii="BIZ UDゴシック" w:hAnsi="BIZ UDゴシック" w:eastAsia="BIZ UDゴシック"/>
                <w:sz w:val="21"/>
              </w:rPr>
              <w:t>　　いいえ</w:t>
            </w:r>
            <w:r>
              <w:rPr>
                <w:rFonts w:hint="default" w:ascii="Segoe UI Symbol" w:hAnsi="Segoe UI Symbol" w:eastAsia="BIZ UDゴシック"/>
                <w:sz w:val="21"/>
              </w:rPr>
              <w:t>☐</w:t>
            </w:r>
          </w:p>
        </w:tc>
      </w:tr>
      <w:tr>
        <w:trPr>
          <w:trHeight w:val="969" w:hRule="atLeast"/>
        </w:trPr>
        <w:tc>
          <w:tcPr>
            <w:tcW w:w="6805" w:type="dxa"/>
            <w:vAlign w:val="center"/>
          </w:tcPr>
          <w:p>
            <w:pPr>
              <w:pStyle w:val="0"/>
              <w:spacing w:line="0" w:lineRule="atLeast"/>
              <w:rPr>
                <w:rFonts w:hint="default" w:ascii="BIZ UDゴシック" w:hAnsi="BIZ UDゴシック" w:eastAsia="BIZ UDゴシック"/>
                <w:sz w:val="21"/>
              </w:rPr>
            </w:pPr>
            <w:r>
              <w:rPr>
                <w:rFonts w:hint="eastAsia" w:ascii="BIZ UDゴシック" w:hAnsi="BIZ UDゴシック" w:eastAsia="BIZ UDゴシック"/>
                <w:sz w:val="21"/>
              </w:rPr>
              <w:t>20</w:t>
            </w:r>
            <w:r>
              <w:rPr>
                <w:rFonts w:hint="eastAsia" w:ascii="BIZ UDゴシック" w:hAnsi="BIZ UDゴシック" w:eastAsia="BIZ UDゴシック"/>
                <w:sz w:val="21"/>
              </w:rPr>
              <w:t>万円以上の副収入がある場合は、個人による確定申告が必要であることを承知している。</w:t>
            </w:r>
          </w:p>
        </w:tc>
        <w:tc>
          <w:tcPr>
            <w:tcW w:w="2551" w:type="dxa"/>
            <w:vAlign w:val="center"/>
          </w:tcPr>
          <w:p>
            <w:pPr>
              <w:pStyle w:val="0"/>
              <w:spacing w:line="0" w:lineRule="atLeast"/>
              <w:jc w:val="center"/>
              <w:rPr>
                <w:rFonts w:hint="default" w:ascii="BIZ UDゴシック" w:hAnsi="BIZ UDゴシック" w:eastAsia="BIZ UDゴシック"/>
                <w:sz w:val="21"/>
              </w:rPr>
            </w:pPr>
            <w:r>
              <w:rPr>
                <w:rFonts w:hint="eastAsia" w:ascii="BIZ UDゴシック" w:hAnsi="BIZ UDゴシック" w:eastAsia="BIZ UDゴシック"/>
                <w:sz w:val="21"/>
              </w:rPr>
              <w:t>はい</w:t>
            </w:r>
            <w:r>
              <w:rPr>
                <w:rFonts w:hint="default" w:ascii="Segoe UI Symbol" w:hAnsi="Segoe UI Symbol" w:eastAsia="BIZ UDゴシック"/>
                <w:sz w:val="21"/>
              </w:rPr>
              <w:t>☐</w:t>
            </w:r>
            <w:r>
              <w:rPr>
                <w:rFonts w:hint="eastAsia" w:ascii="BIZ UDゴシック" w:hAnsi="BIZ UDゴシック" w:eastAsia="BIZ UDゴシック"/>
                <w:sz w:val="21"/>
              </w:rPr>
              <w:t>　　いいえ</w:t>
            </w:r>
            <w:r>
              <w:rPr>
                <w:rFonts w:hint="default" w:ascii="Segoe UI Symbol" w:hAnsi="Segoe UI Symbol" w:eastAsia="BIZ UDゴシック"/>
                <w:sz w:val="21"/>
              </w:rPr>
              <w:t>☐</w:t>
            </w:r>
          </w:p>
        </w:tc>
      </w:tr>
    </w:tbl>
    <w:p>
      <w:pPr>
        <w:pStyle w:val="0"/>
        <w:spacing w:line="0" w:lineRule="atLeast"/>
        <w:rPr>
          <w:rFonts w:hint="default" w:ascii="BIZ UDゴシック" w:hAnsi="BIZ UDゴシック" w:eastAsia="BIZ UDゴシック"/>
        </w:rPr>
      </w:pPr>
    </w:p>
    <w:p>
      <w:pPr>
        <w:pStyle w:val="0"/>
        <w:spacing w:line="0" w:lineRule="atLeast"/>
        <w:rPr>
          <w:rFonts w:hint="default" w:ascii="BIZ UDゴシック" w:hAnsi="BIZ UDゴシック" w:eastAsia="BIZ UDゴシック"/>
        </w:rPr>
      </w:pPr>
    </w:p>
    <w:p>
      <w:pPr>
        <w:pStyle w:val="0"/>
        <w:spacing w:line="0" w:lineRule="atLeast"/>
        <w:jc w:val="right"/>
        <w:rPr>
          <w:rFonts w:hint="default" w:ascii="BIZ UDゴシック" w:hAnsi="BIZ UDゴシック" w:eastAsia="BIZ UDゴシック"/>
          <w:sz w:val="22"/>
        </w:rPr>
      </w:pPr>
      <w:r>
        <w:rPr>
          <w:rFonts w:hint="eastAsia" w:ascii="BIZ UDゴシック" w:hAnsi="BIZ UDゴシック" w:eastAsia="BIZ UDゴシック"/>
          <w:sz w:val="22"/>
        </w:rPr>
        <w:t>私は上記内容に相違のないことを認めます。</w:t>
      </w:r>
    </w:p>
    <w:p>
      <w:pPr>
        <w:pStyle w:val="0"/>
        <w:spacing w:line="0" w:lineRule="atLeast"/>
        <w:ind w:left="5386" w:leftChars="2565"/>
        <w:rPr>
          <w:rFonts w:hint="default" w:ascii="BIZ UDゴシック" w:hAnsi="BIZ UDゴシック" w:eastAsia="BIZ UDゴシック"/>
          <w:sz w:val="22"/>
        </w:rPr>
      </w:pPr>
    </w:p>
    <w:p>
      <w:pPr>
        <w:pStyle w:val="0"/>
        <w:spacing w:line="0" w:lineRule="atLeast"/>
        <w:ind w:left="5387" w:leftChars="2565" w:firstLine="440" w:firstLineChars="200"/>
        <w:rPr>
          <w:rFonts w:hint="default" w:ascii="BIZ UDゴシック" w:hAnsi="BIZ UDゴシック" w:eastAsia="BIZ UDゴシック"/>
          <w:sz w:val="22"/>
        </w:rPr>
      </w:pPr>
      <w:bookmarkStart w:id="1" w:name="_GoBack"/>
      <w:bookmarkEnd w:id="1"/>
      <w:r>
        <w:rPr>
          <w:rFonts w:hint="eastAsia" w:ascii="BIZ UDゴシック" w:hAnsi="BIZ UDゴシック" w:eastAsia="BIZ UDゴシック"/>
          <w:sz w:val="22"/>
        </w:rPr>
        <w:t>　　年　　月　　日</w:t>
      </w:r>
    </w:p>
    <w:p>
      <w:pPr>
        <w:pStyle w:val="0"/>
        <w:spacing w:line="0" w:lineRule="atLeast"/>
        <w:ind w:left="5386" w:leftChars="2565"/>
        <w:rPr>
          <w:rFonts w:hint="default" w:ascii="BIZ UDゴシック" w:hAnsi="BIZ UDゴシック" w:eastAsia="BIZ UDゴシック"/>
          <w:sz w:val="22"/>
        </w:rPr>
      </w:pPr>
    </w:p>
    <w:p>
      <w:pPr>
        <w:pStyle w:val="0"/>
        <w:spacing w:line="0" w:lineRule="atLeast"/>
        <w:ind w:left="5386" w:leftChars="2565"/>
        <w:rPr>
          <w:rFonts w:hint="default" w:ascii="BIZ UDゴシック" w:hAnsi="BIZ UDゴシック" w:eastAsia="BIZ UDゴシック"/>
          <w:sz w:val="22"/>
        </w:rPr>
      </w:pPr>
      <w:r>
        <w:rPr>
          <w:rFonts w:hint="eastAsia" w:ascii="BIZ UDゴシック" w:hAnsi="BIZ UDゴシック" w:eastAsia="BIZ UDゴシック"/>
          <w:sz w:val="22"/>
        </w:rPr>
        <w:t>氏名</w:t>
      </w:r>
    </w:p>
    <w:sectPr>
      <w:headerReference r:id="rId5" w:type="default"/>
      <w:pgSz w:w="11906" w:h="16838"/>
      <w:pgMar w:top="1134" w:right="1304" w:bottom="907" w:left="158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Meiryo UI">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游明朝" w:hAnsi="游明朝" w:eastAsia="游明朝"/>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pPr>
      <w:jc w:val="both"/>
    </w:pPr>
    <w:rPr>
      <w:rFonts w:ascii="Meiryo UI" w:hAnsi="Meiryo UI" w:eastAsia="Meiryo UI"/>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142</TotalTime>
  <Pages>1</Pages>
  <Words>2</Words>
  <Characters>400</Characters>
  <Application>JUST Note</Application>
  <Lines>34</Lines>
  <Paragraphs>26</Paragraphs>
  <CharactersWithSpaces>428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小池幸秀</dc:creator>
  <cp:lastModifiedBy>情報政策課長</cp:lastModifiedBy>
  <cp:lastPrinted>2024-08-29T00:42:00Z</cp:lastPrinted>
  <dcterms:created xsi:type="dcterms:W3CDTF">2024-02-29T01:56:00Z</dcterms:created>
  <dcterms:modified xsi:type="dcterms:W3CDTF">2024-08-29T00:42:50Z</dcterms:modified>
  <cp:revision>20</cp:revision>
</cp:coreProperties>
</file>